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047F31"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4FD60D7A" w14:textId="77777777" w:rsidR="007760A7" w:rsidRDefault="007760A7" w:rsidP="007760A7">
      <w:pPr>
        <w:spacing w:after="0" w:line="240" w:lineRule="auto"/>
        <w:jc w:val="both"/>
        <w:rPr>
          <w:rFonts w:ascii="Arial" w:hAnsi="Arial" w:cs="Arial"/>
          <w:sz w:val="23"/>
          <w:szCs w:val="23"/>
          <w:lang w:val="el-GR"/>
        </w:rPr>
      </w:pPr>
    </w:p>
    <w:p w14:paraId="78785378" w14:textId="0CB499B1" w:rsidR="00B55795" w:rsidRDefault="00007668" w:rsidP="007760A7">
      <w:pPr>
        <w:spacing w:after="0" w:line="240" w:lineRule="auto"/>
        <w:jc w:val="both"/>
        <w:rPr>
          <w:rFonts w:ascii="Arial" w:hAnsi="Arial" w:cs="Arial"/>
          <w:sz w:val="23"/>
          <w:szCs w:val="23"/>
          <w:lang w:val="el-GR"/>
        </w:rPr>
      </w:pPr>
      <w:r>
        <w:rPr>
          <w:rFonts w:ascii="Arial" w:hAnsi="Arial" w:cs="Arial"/>
          <w:sz w:val="23"/>
          <w:szCs w:val="23"/>
          <w:lang w:val="el-GR"/>
        </w:rPr>
        <w:t>2</w:t>
      </w:r>
      <w:r w:rsidR="00B55795">
        <w:rPr>
          <w:rFonts w:ascii="Arial" w:hAnsi="Arial" w:cs="Arial"/>
          <w:sz w:val="23"/>
          <w:szCs w:val="23"/>
          <w:lang w:val="el-GR"/>
        </w:rPr>
        <w:t xml:space="preserve"> </w:t>
      </w:r>
      <w:r>
        <w:rPr>
          <w:rFonts w:ascii="Arial" w:hAnsi="Arial" w:cs="Arial"/>
          <w:sz w:val="23"/>
          <w:szCs w:val="23"/>
          <w:lang w:val="el-GR"/>
        </w:rPr>
        <w:t>Δεκεμβρίου</w:t>
      </w:r>
      <w:r w:rsidR="00B55795">
        <w:rPr>
          <w:rFonts w:ascii="Arial" w:hAnsi="Arial" w:cs="Arial"/>
          <w:sz w:val="23"/>
          <w:szCs w:val="23"/>
          <w:lang w:val="el-GR"/>
        </w:rPr>
        <w:t>, 2020</w:t>
      </w:r>
    </w:p>
    <w:p w14:paraId="65A22D37" w14:textId="6D414BF9" w:rsidR="007760A7" w:rsidRDefault="00732AE6" w:rsidP="00EB4D37">
      <w:pPr>
        <w:spacing w:before="100" w:beforeAutospacing="1" w:after="100" w:afterAutospacing="1" w:line="240" w:lineRule="auto"/>
        <w:jc w:val="center"/>
        <w:rPr>
          <w:rFonts w:ascii="Arial" w:hAnsi="Arial" w:cs="Arial"/>
          <w:b/>
          <w:bCs/>
          <w:sz w:val="24"/>
          <w:szCs w:val="24"/>
          <w:u w:val="single"/>
          <w:lang w:val="el-GR"/>
        </w:rPr>
      </w:pPr>
      <w:r w:rsidRPr="00F5132B">
        <w:rPr>
          <w:rFonts w:ascii="Arial" w:hAnsi="Arial" w:cs="Arial"/>
          <w:b/>
          <w:bCs/>
          <w:sz w:val="24"/>
          <w:szCs w:val="24"/>
          <w:u w:val="single"/>
          <w:lang w:val="el-GR"/>
        </w:rPr>
        <w:t>Δελτίο Τύπου</w:t>
      </w:r>
      <w:r w:rsidR="00B0738C" w:rsidRPr="00F5132B">
        <w:rPr>
          <w:rFonts w:ascii="Arial" w:hAnsi="Arial" w:cs="Arial"/>
          <w:b/>
          <w:bCs/>
          <w:sz w:val="24"/>
          <w:szCs w:val="24"/>
          <w:u w:val="single"/>
          <w:lang w:val="el-GR"/>
        </w:rPr>
        <w:t xml:space="preserve"> </w:t>
      </w:r>
      <w:r w:rsidR="00E2464B">
        <w:rPr>
          <w:rFonts w:ascii="Arial" w:hAnsi="Arial" w:cs="Arial"/>
          <w:b/>
          <w:bCs/>
          <w:sz w:val="24"/>
          <w:szCs w:val="24"/>
          <w:u w:val="single"/>
          <w:lang w:val="el-GR"/>
        </w:rPr>
        <w:t>2</w:t>
      </w:r>
      <w:r w:rsidR="00793A40" w:rsidRPr="00F5132B">
        <w:rPr>
          <w:rFonts w:ascii="Arial" w:hAnsi="Arial" w:cs="Arial"/>
          <w:b/>
          <w:bCs/>
          <w:sz w:val="24"/>
          <w:szCs w:val="24"/>
          <w:u w:val="single"/>
          <w:lang w:val="el-GR"/>
        </w:rPr>
        <w:t xml:space="preserve"> </w:t>
      </w:r>
      <w:r w:rsidR="005574D6" w:rsidRPr="00F5132B">
        <w:rPr>
          <w:rFonts w:ascii="Arial" w:hAnsi="Arial" w:cs="Arial"/>
          <w:b/>
          <w:bCs/>
          <w:sz w:val="24"/>
          <w:szCs w:val="24"/>
          <w:u w:val="single"/>
          <w:lang w:val="el-GR"/>
        </w:rPr>
        <w:t>–</w:t>
      </w:r>
      <w:r w:rsidR="00955BD3" w:rsidRPr="00F5132B">
        <w:rPr>
          <w:rFonts w:ascii="Arial" w:hAnsi="Arial" w:cs="Arial"/>
          <w:b/>
          <w:bCs/>
          <w:sz w:val="24"/>
          <w:szCs w:val="24"/>
          <w:u w:val="single"/>
          <w:lang w:val="el-GR"/>
        </w:rPr>
        <w:t xml:space="preserve"> </w:t>
      </w:r>
      <w:r w:rsidR="00047F31">
        <w:rPr>
          <w:rFonts w:ascii="Arial" w:hAnsi="Arial" w:cs="Arial"/>
          <w:b/>
          <w:bCs/>
          <w:sz w:val="24"/>
          <w:szCs w:val="24"/>
          <w:u w:val="single"/>
          <w:lang w:val="el-GR"/>
        </w:rPr>
        <w:t>Επίθεση εναντίον οργάνου τήρησης της Τάξης – Κοινή επίθεση – Οδήγηση υπό την επήρεια αλκοόλης – Οδήγηση εναντίον της φοράς οδήγησης</w:t>
      </w:r>
    </w:p>
    <w:p w14:paraId="4D038D01" w14:textId="22261D9E" w:rsidR="00FA2271" w:rsidRDefault="00FA2271" w:rsidP="00EB4D37">
      <w:pPr>
        <w:spacing w:before="100" w:beforeAutospacing="1" w:after="100" w:afterAutospacing="1" w:line="24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Σύλληψη </w:t>
      </w:r>
      <w:r w:rsidR="00047F31">
        <w:rPr>
          <w:rFonts w:ascii="Arial" w:hAnsi="Arial" w:cs="Arial"/>
          <w:b/>
          <w:bCs/>
          <w:sz w:val="24"/>
          <w:szCs w:val="24"/>
          <w:u w:val="single"/>
          <w:lang w:val="el-GR"/>
        </w:rPr>
        <w:t>4</w:t>
      </w:r>
      <w:r w:rsidR="00FA37B5">
        <w:rPr>
          <w:rFonts w:ascii="Arial" w:hAnsi="Arial" w:cs="Arial"/>
          <w:b/>
          <w:bCs/>
          <w:sz w:val="24"/>
          <w:szCs w:val="24"/>
          <w:u w:val="single"/>
          <w:lang w:val="el-GR"/>
        </w:rPr>
        <w:t>9</w:t>
      </w:r>
      <w:r>
        <w:rPr>
          <w:rFonts w:ascii="Arial" w:hAnsi="Arial" w:cs="Arial"/>
          <w:b/>
          <w:bCs/>
          <w:sz w:val="24"/>
          <w:szCs w:val="24"/>
          <w:u w:val="single"/>
          <w:lang w:val="el-GR"/>
        </w:rPr>
        <w:t>χρον</w:t>
      </w:r>
      <w:r w:rsidR="00047F31">
        <w:rPr>
          <w:rFonts w:ascii="Arial" w:hAnsi="Arial" w:cs="Arial"/>
          <w:b/>
          <w:bCs/>
          <w:sz w:val="24"/>
          <w:szCs w:val="24"/>
          <w:u w:val="single"/>
          <w:lang w:val="el-GR"/>
        </w:rPr>
        <w:t>ης</w:t>
      </w:r>
    </w:p>
    <w:p w14:paraId="2B4AFC02" w14:textId="247A5764" w:rsidR="00047F31" w:rsidRDefault="00047F31" w:rsidP="00FA37B5">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ab/>
        <w:t>Συνελήφθη το βράδυ που πέρασε και τέθηκε υπό κράτηση για διευκόλυνση των ανακρίσεων, 49χρονη εναντίον της οποίας διερευνάται υπόθεση επίθεσης εναντίον αστυνομικού, καθώς και υπόθεση τροχαίων παραβάσεων. Η 49χρονη εντοπίστηκε να οδηγεί αυτοκίνητο στον αυτοκινητόδρομο Λεμεσού, στην αντίθετη φορά του ρεύματος κυκλοφορίας</w:t>
      </w:r>
      <w:r w:rsidR="00450A83">
        <w:rPr>
          <w:rFonts w:ascii="Arial" w:hAnsi="Arial" w:cs="Arial"/>
          <w:bCs/>
          <w:sz w:val="24"/>
          <w:szCs w:val="24"/>
          <w:lang w:val="el-GR"/>
        </w:rPr>
        <w:t>, ενώ τελούσε υπό την επήρεια αλκοόλης</w:t>
      </w:r>
      <w:r>
        <w:rPr>
          <w:rFonts w:ascii="Arial" w:hAnsi="Arial" w:cs="Arial"/>
          <w:bCs/>
          <w:sz w:val="24"/>
          <w:szCs w:val="24"/>
          <w:lang w:val="el-GR"/>
        </w:rPr>
        <w:t>.</w:t>
      </w:r>
    </w:p>
    <w:p w14:paraId="2407253E" w14:textId="05B7D5D2" w:rsidR="006430C3" w:rsidRDefault="00047F31" w:rsidP="00FA37B5">
      <w:pPr>
        <w:spacing w:before="100" w:beforeAutospacing="1" w:after="100" w:afterAutospacing="1" w:line="240" w:lineRule="auto"/>
        <w:jc w:val="both"/>
        <w:rPr>
          <w:rFonts w:ascii="Arial" w:hAnsi="Arial" w:cs="Arial"/>
          <w:bCs/>
          <w:sz w:val="24"/>
          <w:szCs w:val="24"/>
          <w:lang w:val="el-GR"/>
        </w:rPr>
      </w:pPr>
      <w:r>
        <w:rPr>
          <w:rFonts w:ascii="Arial" w:hAnsi="Arial" w:cs="Arial"/>
          <w:bCs/>
          <w:sz w:val="24"/>
          <w:szCs w:val="24"/>
          <w:lang w:val="el-GR"/>
        </w:rPr>
        <w:tab/>
      </w:r>
      <w:r w:rsidR="006430C3">
        <w:rPr>
          <w:rFonts w:ascii="Arial" w:hAnsi="Arial" w:cs="Arial"/>
          <w:bCs/>
          <w:sz w:val="24"/>
          <w:szCs w:val="24"/>
          <w:lang w:val="el-GR"/>
        </w:rPr>
        <w:t xml:space="preserve">Λίγο πριν </w:t>
      </w:r>
      <w:r>
        <w:rPr>
          <w:rFonts w:ascii="Arial" w:hAnsi="Arial" w:cs="Arial"/>
          <w:bCs/>
          <w:sz w:val="24"/>
          <w:szCs w:val="24"/>
          <w:lang w:val="el-GR"/>
        </w:rPr>
        <w:t>τις 10.30 το βράδυ της Τρίτης,</w:t>
      </w:r>
      <w:r w:rsidR="00450A83">
        <w:rPr>
          <w:rFonts w:ascii="Arial" w:hAnsi="Arial" w:cs="Arial"/>
          <w:bCs/>
          <w:sz w:val="24"/>
          <w:szCs w:val="24"/>
          <w:lang w:val="el-GR"/>
        </w:rPr>
        <w:t xml:space="preserve"> στον αυτοκινητόδρομο Λεμεσού, στ</w:t>
      </w:r>
      <w:r w:rsidR="006430C3">
        <w:rPr>
          <w:rFonts w:ascii="Arial" w:hAnsi="Arial" w:cs="Arial"/>
          <w:bCs/>
          <w:sz w:val="24"/>
          <w:szCs w:val="24"/>
          <w:lang w:val="el-GR"/>
        </w:rPr>
        <w:t xml:space="preserve">ην αερογέφυρα </w:t>
      </w:r>
      <w:proofErr w:type="spellStart"/>
      <w:r w:rsidR="00450A83">
        <w:rPr>
          <w:rFonts w:ascii="Arial" w:hAnsi="Arial" w:cs="Arial"/>
          <w:bCs/>
          <w:sz w:val="24"/>
          <w:szCs w:val="24"/>
          <w:lang w:val="el-GR"/>
        </w:rPr>
        <w:t>Πολεμιδιών</w:t>
      </w:r>
      <w:proofErr w:type="spellEnd"/>
      <w:r w:rsidR="006430C3">
        <w:rPr>
          <w:rFonts w:ascii="Arial" w:hAnsi="Arial" w:cs="Arial"/>
          <w:bCs/>
          <w:sz w:val="24"/>
          <w:szCs w:val="24"/>
          <w:lang w:val="el-GR"/>
        </w:rPr>
        <w:t xml:space="preserve">, μέλος της Αστυνομίας που είχε τελειώσει την εργασία του και επέστρεφε με το όχημά του στην οικία του, αντιλήφθηκε το αυτοκίνητο </w:t>
      </w:r>
      <w:r w:rsidR="00450A83">
        <w:rPr>
          <w:rFonts w:ascii="Arial" w:hAnsi="Arial" w:cs="Arial"/>
          <w:bCs/>
          <w:sz w:val="24"/>
          <w:szCs w:val="24"/>
          <w:lang w:val="el-GR"/>
        </w:rPr>
        <w:t>που οδηγούσε η 49χρονη αντίθετ</w:t>
      </w:r>
      <w:r w:rsidR="004C61D2">
        <w:rPr>
          <w:rFonts w:ascii="Arial" w:hAnsi="Arial" w:cs="Arial"/>
          <w:bCs/>
          <w:sz w:val="24"/>
          <w:szCs w:val="24"/>
          <w:lang w:val="el-GR"/>
        </w:rPr>
        <w:t xml:space="preserve">α της </w:t>
      </w:r>
      <w:r w:rsidR="00450A83">
        <w:rPr>
          <w:rFonts w:ascii="Arial" w:hAnsi="Arial" w:cs="Arial"/>
          <w:bCs/>
          <w:sz w:val="24"/>
          <w:szCs w:val="24"/>
          <w:lang w:val="el-GR"/>
        </w:rPr>
        <w:t>φορά</w:t>
      </w:r>
      <w:r w:rsidR="004C61D2">
        <w:rPr>
          <w:rFonts w:ascii="Arial" w:hAnsi="Arial" w:cs="Arial"/>
          <w:bCs/>
          <w:sz w:val="24"/>
          <w:szCs w:val="24"/>
          <w:lang w:val="el-GR"/>
        </w:rPr>
        <w:t>ς</w:t>
      </w:r>
      <w:r w:rsidR="00450A83">
        <w:rPr>
          <w:rFonts w:ascii="Arial" w:hAnsi="Arial" w:cs="Arial"/>
          <w:bCs/>
          <w:sz w:val="24"/>
          <w:szCs w:val="24"/>
          <w:lang w:val="el-GR"/>
        </w:rPr>
        <w:t xml:space="preserve"> κυκλοφορίας</w:t>
      </w:r>
      <w:r w:rsidR="006430C3">
        <w:rPr>
          <w:rFonts w:ascii="Arial" w:hAnsi="Arial" w:cs="Arial"/>
          <w:bCs/>
          <w:sz w:val="24"/>
          <w:szCs w:val="24"/>
          <w:lang w:val="el-GR"/>
        </w:rPr>
        <w:t>.</w:t>
      </w:r>
    </w:p>
    <w:p w14:paraId="561373F5" w14:textId="2B14D705" w:rsidR="006430C3" w:rsidRDefault="006430C3" w:rsidP="006430C3">
      <w:pPr>
        <w:spacing w:before="100" w:beforeAutospacing="1" w:after="100" w:afterAutospacing="1" w:line="240" w:lineRule="auto"/>
        <w:ind w:firstLine="720"/>
        <w:jc w:val="both"/>
        <w:rPr>
          <w:rFonts w:ascii="Arial" w:hAnsi="Arial" w:cs="Arial"/>
          <w:bCs/>
          <w:sz w:val="24"/>
          <w:szCs w:val="24"/>
          <w:lang w:val="el-GR"/>
        </w:rPr>
      </w:pPr>
      <w:r>
        <w:rPr>
          <w:rFonts w:ascii="Arial" w:hAnsi="Arial" w:cs="Arial"/>
          <w:bCs/>
          <w:sz w:val="24"/>
          <w:szCs w:val="24"/>
          <w:lang w:val="el-GR"/>
        </w:rPr>
        <w:t>Το μέλος της Αστυνομίας απέφυγε τη σύγκρουση, ενώ η 49χρονη σταμάτησε το αυτοκίνητό της στο σημείο και κινήθηκε τρέχοντας πεζή στον αυτοκινητόδρομο. Ο αστυνομικός την ανέκοψε και αφού η 49χρονη επιτέθηκε εναντίον του, προχώρησε στη σύλληψ</w:t>
      </w:r>
      <w:r w:rsidR="004C61D2">
        <w:rPr>
          <w:rFonts w:ascii="Arial" w:hAnsi="Arial" w:cs="Arial"/>
          <w:bCs/>
          <w:sz w:val="24"/>
          <w:szCs w:val="24"/>
          <w:lang w:val="el-GR"/>
        </w:rPr>
        <w:t>ή</w:t>
      </w:r>
      <w:r>
        <w:rPr>
          <w:rFonts w:ascii="Arial" w:hAnsi="Arial" w:cs="Arial"/>
          <w:bCs/>
          <w:sz w:val="24"/>
          <w:szCs w:val="24"/>
          <w:lang w:val="el-GR"/>
        </w:rPr>
        <w:t xml:space="preserve"> της.</w:t>
      </w:r>
    </w:p>
    <w:p w14:paraId="32C6F190" w14:textId="5989AE5C" w:rsidR="006430C3" w:rsidRDefault="006430C3" w:rsidP="006430C3">
      <w:pPr>
        <w:spacing w:before="100" w:beforeAutospacing="1" w:after="100" w:afterAutospacing="1" w:line="240" w:lineRule="auto"/>
        <w:ind w:firstLine="720"/>
        <w:jc w:val="both"/>
        <w:rPr>
          <w:rFonts w:ascii="Arial" w:hAnsi="Arial" w:cs="Arial"/>
          <w:bCs/>
          <w:sz w:val="24"/>
          <w:szCs w:val="24"/>
          <w:lang w:val="el-GR"/>
        </w:rPr>
      </w:pPr>
      <w:r>
        <w:rPr>
          <w:rFonts w:ascii="Arial" w:hAnsi="Arial" w:cs="Arial"/>
          <w:bCs/>
          <w:sz w:val="24"/>
          <w:szCs w:val="24"/>
          <w:lang w:val="el-GR"/>
        </w:rPr>
        <w:t xml:space="preserve">Όπως διαπιστώθηκε στη συνέχεια, η 49χρονη τελούσε υπό την επήρεια αλκοόλης, αφού σε </w:t>
      </w:r>
      <w:proofErr w:type="spellStart"/>
      <w:r>
        <w:rPr>
          <w:rFonts w:ascii="Arial" w:hAnsi="Arial" w:cs="Arial"/>
          <w:bCs/>
          <w:sz w:val="24"/>
          <w:szCs w:val="24"/>
          <w:lang w:val="el-GR"/>
        </w:rPr>
        <w:t>αλκοτεστ</w:t>
      </w:r>
      <w:proofErr w:type="spellEnd"/>
      <w:r>
        <w:rPr>
          <w:rFonts w:ascii="Arial" w:hAnsi="Arial" w:cs="Arial"/>
          <w:bCs/>
          <w:sz w:val="24"/>
          <w:szCs w:val="24"/>
          <w:lang w:val="el-GR"/>
        </w:rPr>
        <w:t xml:space="preserve"> που υποβλήθηκε, η τελική ένδειξη </w:t>
      </w:r>
      <w:r w:rsidR="004C61D2">
        <w:rPr>
          <w:rFonts w:ascii="Arial" w:hAnsi="Arial" w:cs="Arial"/>
          <w:bCs/>
          <w:sz w:val="24"/>
          <w:szCs w:val="24"/>
          <w:lang w:val="el-GR"/>
        </w:rPr>
        <w:t xml:space="preserve">ήταν </w:t>
      </w:r>
      <w:r>
        <w:rPr>
          <w:rFonts w:ascii="Arial" w:hAnsi="Arial" w:cs="Arial"/>
          <w:bCs/>
          <w:sz w:val="24"/>
          <w:szCs w:val="24"/>
          <w:lang w:val="el-GR"/>
        </w:rPr>
        <w:t>74μ</w:t>
      </w:r>
      <w:r>
        <w:rPr>
          <w:rFonts w:ascii="Arial" w:hAnsi="Arial" w:cs="Arial"/>
          <w:bCs/>
          <w:sz w:val="24"/>
          <w:szCs w:val="24"/>
        </w:rPr>
        <w:t>g</w:t>
      </w:r>
      <w:r w:rsidRPr="006430C3">
        <w:rPr>
          <w:rFonts w:ascii="Arial" w:hAnsi="Arial" w:cs="Arial"/>
          <w:bCs/>
          <w:sz w:val="24"/>
          <w:szCs w:val="24"/>
          <w:lang w:val="el-GR"/>
        </w:rPr>
        <w:t>%</w:t>
      </w:r>
      <w:r>
        <w:rPr>
          <w:rFonts w:ascii="Arial" w:hAnsi="Arial" w:cs="Arial"/>
          <w:bCs/>
          <w:sz w:val="24"/>
          <w:szCs w:val="24"/>
          <w:lang w:val="el-GR"/>
        </w:rPr>
        <w:t xml:space="preserve"> αντί </w:t>
      </w:r>
      <w:r w:rsidR="004C61D2">
        <w:rPr>
          <w:rFonts w:ascii="Arial" w:hAnsi="Arial" w:cs="Arial"/>
          <w:bCs/>
          <w:sz w:val="24"/>
          <w:szCs w:val="24"/>
          <w:lang w:val="el-GR"/>
        </w:rPr>
        <w:t>22μ</w:t>
      </w:r>
      <w:r w:rsidR="004C61D2">
        <w:rPr>
          <w:rFonts w:ascii="Arial" w:hAnsi="Arial" w:cs="Arial"/>
          <w:bCs/>
          <w:sz w:val="24"/>
          <w:szCs w:val="24"/>
        </w:rPr>
        <w:t>g</w:t>
      </w:r>
      <w:r w:rsidR="004C61D2" w:rsidRPr="004C61D2">
        <w:rPr>
          <w:rFonts w:ascii="Arial" w:hAnsi="Arial" w:cs="Arial"/>
          <w:bCs/>
          <w:sz w:val="24"/>
          <w:szCs w:val="24"/>
          <w:lang w:val="el-GR"/>
        </w:rPr>
        <w:t>%</w:t>
      </w:r>
      <w:r w:rsidR="004C61D2">
        <w:rPr>
          <w:rFonts w:ascii="Arial" w:hAnsi="Arial" w:cs="Arial"/>
          <w:bCs/>
          <w:sz w:val="24"/>
          <w:szCs w:val="24"/>
          <w:lang w:val="el-GR"/>
        </w:rPr>
        <w:t xml:space="preserve"> που είναι το επιτρεπόμενο όριο.</w:t>
      </w:r>
    </w:p>
    <w:p w14:paraId="55DA279E" w14:textId="15FFBB11" w:rsidR="00047F31" w:rsidRDefault="004C61D2" w:rsidP="006430C3">
      <w:pPr>
        <w:spacing w:before="100" w:beforeAutospacing="1" w:after="100" w:afterAutospacing="1" w:line="240" w:lineRule="auto"/>
        <w:ind w:firstLine="720"/>
        <w:jc w:val="both"/>
        <w:rPr>
          <w:rFonts w:ascii="Arial" w:hAnsi="Arial" w:cs="Arial"/>
          <w:bCs/>
          <w:sz w:val="24"/>
          <w:szCs w:val="24"/>
          <w:lang w:val="el-GR"/>
        </w:rPr>
      </w:pPr>
      <w:r>
        <w:rPr>
          <w:rFonts w:ascii="Arial" w:hAnsi="Arial" w:cs="Arial"/>
          <w:bCs/>
          <w:sz w:val="24"/>
          <w:szCs w:val="24"/>
          <w:lang w:val="el-GR"/>
        </w:rPr>
        <w:t xml:space="preserve">Εναντίον της 49χρονης διερευνώνται τα αδικήματα της επίθεσης εναντίον οργάνου τήρησης της τάξης, της κοινής επίθεσης, της οδήγησης υπό την επήρεια αλκοόλης και της οδήγησης εναντίον της φοράς οδήγησης, με τον Αστυνομικό Σταθμό </w:t>
      </w:r>
      <w:proofErr w:type="spellStart"/>
      <w:r>
        <w:rPr>
          <w:rFonts w:ascii="Arial" w:hAnsi="Arial" w:cs="Arial"/>
          <w:bCs/>
          <w:sz w:val="24"/>
          <w:szCs w:val="24"/>
          <w:lang w:val="el-GR"/>
        </w:rPr>
        <w:t>Πολεμιδιών</w:t>
      </w:r>
      <w:proofErr w:type="spellEnd"/>
      <w:r>
        <w:rPr>
          <w:rFonts w:ascii="Arial" w:hAnsi="Arial" w:cs="Arial"/>
          <w:bCs/>
          <w:sz w:val="24"/>
          <w:szCs w:val="24"/>
          <w:lang w:val="el-GR"/>
        </w:rPr>
        <w:t xml:space="preserve"> και την Τροχαία Λεμεσού να συνεχίζουν τις εξετάσεις.</w:t>
      </w:r>
      <w:r w:rsidR="006430C3">
        <w:rPr>
          <w:rFonts w:ascii="Arial" w:hAnsi="Arial" w:cs="Arial"/>
          <w:bCs/>
          <w:sz w:val="24"/>
          <w:szCs w:val="24"/>
          <w:lang w:val="el-GR"/>
        </w:rPr>
        <w:t xml:space="preserve">     </w:t>
      </w:r>
      <w:r w:rsidR="00450A83">
        <w:rPr>
          <w:rFonts w:ascii="Arial" w:hAnsi="Arial" w:cs="Arial"/>
          <w:bCs/>
          <w:sz w:val="24"/>
          <w:szCs w:val="24"/>
          <w:lang w:val="el-GR"/>
        </w:rPr>
        <w:t xml:space="preserve"> </w:t>
      </w:r>
      <w:r w:rsidR="00047F31">
        <w:rPr>
          <w:rFonts w:ascii="Arial" w:hAnsi="Arial" w:cs="Arial"/>
          <w:bCs/>
          <w:sz w:val="24"/>
          <w:szCs w:val="24"/>
          <w:lang w:val="el-GR"/>
        </w:rPr>
        <w:t xml:space="preserve"> </w:t>
      </w: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49576" w14:textId="77777777" w:rsidR="004667DD" w:rsidRDefault="004667DD" w:rsidP="00404DCD">
      <w:pPr>
        <w:spacing w:after="0" w:line="240" w:lineRule="auto"/>
      </w:pPr>
      <w:r>
        <w:separator/>
      </w:r>
    </w:p>
  </w:endnote>
  <w:endnote w:type="continuationSeparator" w:id="0">
    <w:p w14:paraId="3DE1D6D5" w14:textId="77777777" w:rsidR="004667DD" w:rsidRDefault="004667D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047F31"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047F31"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BB730" w14:textId="77777777" w:rsidR="004667DD" w:rsidRDefault="004667DD" w:rsidP="00404DCD">
      <w:pPr>
        <w:spacing w:after="0" w:line="240" w:lineRule="auto"/>
      </w:pPr>
      <w:r>
        <w:separator/>
      </w:r>
    </w:p>
  </w:footnote>
  <w:footnote w:type="continuationSeparator" w:id="0">
    <w:p w14:paraId="2EE7CD7B" w14:textId="77777777" w:rsidR="004667DD" w:rsidRDefault="004667D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4C61D2">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07668"/>
    <w:rsid w:val="00022566"/>
    <w:rsid w:val="000332AF"/>
    <w:rsid w:val="00036943"/>
    <w:rsid w:val="000379CB"/>
    <w:rsid w:val="00047F31"/>
    <w:rsid w:val="00060D69"/>
    <w:rsid w:val="00064808"/>
    <w:rsid w:val="00066663"/>
    <w:rsid w:val="000721DB"/>
    <w:rsid w:val="00074CBB"/>
    <w:rsid w:val="00080C48"/>
    <w:rsid w:val="00081139"/>
    <w:rsid w:val="000A09E1"/>
    <w:rsid w:val="000A5670"/>
    <w:rsid w:val="000B082B"/>
    <w:rsid w:val="000E5386"/>
    <w:rsid w:val="000F0DE2"/>
    <w:rsid w:val="0010307B"/>
    <w:rsid w:val="001146B8"/>
    <w:rsid w:val="001431FC"/>
    <w:rsid w:val="001451E4"/>
    <w:rsid w:val="00145969"/>
    <w:rsid w:val="00147CB8"/>
    <w:rsid w:val="00155204"/>
    <w:rsid w:val="001676C1"/>
    <w:rsid w:val="00192C96"/>
    <w:rsid w:val="00194B47"/>
    <w:rsid w:val="00195885"/>
    <w:rsid w:val="001969E0"/>
    <w:rsid w:val="001B5199"/>
    <w:rsid w:val="001C3C06"/>
    <w:rsid w:val="001D1B7C"/>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576C8"/>
    <w:rsid w:val="00360C82"/>
    <w:rsid w:val="00363889"/>
    <w:rsid w:val="003640D2"/>
    <w:rsid w:val="0038030E"/>
    <w:rsid w:val="00382C76"/>
    <w:rsid w:val="003D7DD3"/>
    <w:rsid w:val="003E4843"/>
    <w:rsid w:val="003F28D6"/>
    <w:rsid w:val="00404DCD"/>
    <w:rsid w:val="00407FA4"/>
    <w:rsid w:val="00422117"/>
    <w:rsid w:val="00433BB7"/>
    <w:rsid w:val="00450A83"/>
    <w:rsid w:val="004667DD"/>
    <w:rsid w:val="00471CB5"/>
    <w:rsid w:val="00484999"/>
    <w:rsid w:val="00486B8C"/>
    <w:rsid w:val="004907B7"/>
    <w:rsid w:val="004A703B"/>
    <w:rsid w:val="004B2250"/>
    <w:rsid w:val="004C5256"/>
    <w:rsid w:val="004C61D2"/>
    <w:rsid w:val="004C765D"/>
    <w:rsid w:val="004D507C"/>
    <w:rsid w:val="004D6C1B"/>
    <w:rsid w:val="004F6995"/>
    <w:rsid w:val="0050342E"/>
    <w:rsid w:val="00510411"/>
    <w:rsid w:val="00526701"/>
    <w:rsid w:val="00533723"/>
    <w:rsid w:val="00555DEB"/>
    <w:rsid w:val="005574D6"/>
    <w:rsid w:val="00570F0A"/>
    <w:rsid w:val="0057777F"/>
    <w:rsid w:val="005C05D0"/>
    <w:rsid w:val="005C545F"/>
    <w:rsid w:val="005C7878"/>
    <w:rsid w:val="005E47A9"/>
    <w:rsid w:val="005E6403"/>
    <w:rsid w:val="005F685C"/>
    <w:rsid w:val="00636DD6"/>
    <w:rsid w:val="00636E00"/>
    <w:rsid w:val="006430C3"/>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30BCE"/>
    <w:rsid w:val="00955499"/>
    <w:rsid w:val="00955BD3"/>
    <w:rsid w:val="00980045"/>
    <w:rsid w:val="00996092"/>
    <w:rsid w:val="009A4BE1"/>
    <w:rsid w:val="009B4EDD"/>
    <w:rsid w:val="009C02D1"/>
    <w:rsid w:val="009C1F06"/>
    <w:rsid w:val="00A05466"/>
    <w:rsid w:val="00A102A0"/>
    <w:rsid w:val="00A2069A"/>
    <w:rsid w:val="00A7240A"/>
    <w:rsid w:val="00A7300A"/>
    <w:rsid w:val="00A93AE2"/>
    <w:rsid w:val="00AD3DAC"/>
    <w:rsid w:val="00AD6850"/>
    <w:rsid w:val="00AF65D5"/>
    <w:rsid w:val="00B0738C"/>
    <w:rsid w:val="00B10ADB"/>
    <w:rsid w:val="00B11626"/>
    <w:rsid w:val="00B20ACC"/>
    <w:rsid w:val="00B404F2"/>
    <w:rsid w:val="00B47E7E"/>
    <w:rsid w:val="00B53ED4"/>
    <w:rsid w:val="00B55795"/>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D00251"/>
    <w:rsid w:val="00D05CA0"/>
    <w:rsid w:val="00D43C5C"/>
    <w:rsid w:val="00D455ED"/>
    <w:rsid w:val="00D552ED"/>
    <w:rsid w:val="00D614E3"/>
    <w:rsid w:val="00D6514A"/>
    <w:rsid w:val="00D76280"/>
    <w:rsid w:val="00D963EE"/>
    <w:rsid w:val="00DB19D6"/>
    <w:rsid w:val="00DB7912"/>
    <w:rsid w:val="00DB7A54"/>
    <w:rsid w:val="00DE6F76"/>
    <w:rsid w:val="00E12E9A"/>
    <w:rsid w:val="00E201B2"/>
    <w:rsid w:val="00E20D90"/>
    <w:rsid w:val="00E2464B"/>
    <w:rsid w:val="00E25788"/>
    <w:rsid w:val="00E32EBC"/>
    <w:rsid w:val="00E46703"/>
    <w:rsid w:val="00E526B4"/>
    <w:rsid w:val="00E569CC"/>
    <w:rsid w:val="00E578F7"/>
    <w:rsid w:val="00E6376C"/>
    <w:rsid w:val="00E64BCF"/>
    <w:rsid w:val="00E76C1A"/>
    <w:rsid w:val="00E94155"/>
    <w:rsid w:val="00EB2FF4"/>
    <w:rsid w:val="00EB4D37"/>
    <w:rsid w:val="00EF75AF"/>
    <w:rsid w:val="00F0359E"/>
    <w:rsid w:val="00F04605"/>
    <w:rsid w:val="00F213FF"/>
    <w:rsid w:val="00F254D9"/>
    <w:rsid w:val="00F331E6"/>
    <w:rsid w:val="00F36447"/>
    <w:rsid w:val="00F5132B"/>
    <w:rsid w:val="00F70682"/>
    <w:rsid w:val="00F8740B"/>
    <w:rsid w:val="00FA2271"/>
    <w:rsid w:val="00FA37B5"/>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599794">
      <w:bodyDiv w:val="1"/>
      <w:marLeft w:val="0"/>
      <w:marRight w:val="0"/>
      <w:marTop w:val="0"/>
      <w:marBottom w:val="0"/>
      <w:divBdr>
        <w:top w:val="none" w:sz="0" w:space="0" w:color="auto"/>
        <w:left w:val="none" w:sz="0" w:space="0" w:color="auto"/>
        <w:bottom w:val="none" w:sz="0" w:space="0" w:color="auto"/>
        <w:right w:val="none" w:sz="0" w:space="0" w:color="auto"/>
      </w:divBdr>
    </w:div>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7CFE-CC02-4C3A-926F-DA9F2FCD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2020-11-16T13:21:00Z</cp:lastPrinted>
  <dcterms:created xsi:type="dcterms:W3CDTF">2020-12-02T15:04:00Z</dcterms:created>
  <dcterms:modified xsi:type="dcterms:W3CDTF">2020-12-02T15:04:00Z</dcterms:modified>
</cp:coreProperties>
</file>